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CA63" w14:textId="77777777" w:rsidR="00394A69" w:rsidRDefault="00394A69">
      <w:pPr>
        <w:rPr>
          <w:rFonts w:hint="eastAsia"/>
        </w:rPr>
      </w:pPr>
      <w:r>
        <w:rPr>
          <w:rFonts w:hint="eastAsia"/>
        </w:rPr>
        <w:t>预案 拼音</w:t>
      </w:r>
    </w:p>
    <w:p w14:paraId="2B568FFD" w14:textId="77777777" w:rsidR="00394A69" w:rsidRDefault="00394A69">
      <w:pPr>
        <w:rPr>
          <w:rFonts w:hint="eastAsia"/>
        </w:rPr>
      </w:pPr>
      <w:r>
        <w:rPr>
          <w:rFonts w:hint="eastAsia"/>
        </w:rPr>
        <w:t>预案，拼音为'yù àn'，是指为了应对可能发生的特定事件或情况，提前准备的解决方案或行动指南。它在各种领域中都起着至关重要的作用，无论是企业、政府还是个人生活当中，预案都是确保在紧急情况下能够迅速反应和有效处理的重要工具。</w:t>
      </w:r>
    </w:p>
    <w:p w14:paraId="2374E82D" w14:textId="77777777" w:rsidR="00394A69" w:rsidRDefault="00394A69">
      <w:pPr>
        <w:rPr>
          <w:rFonts w:hint="eastAsia"/>
        </w:rPr>
      </w:pPr>
    </w:p>
    <w:p w14:paraId="15535FF4" w14:textId="77777777" w:rsidR="00394A69" w:rsidRDefault="00394A69">
      <w:pPr>
        <w:rPr>
          <w:rFonts w:hint="eastAsia"/>
        </w:rPr>
      </w:pPr>
    </w:p>
    <w:p w14:paraId="78543F51" w14:textId="77777777" w:rsidR="00394A69" w:rsidRDefault="00394A69">
      <w:pPr>
        <w:rPr>
          <w:rFonts w:hint="eastAsia"/>
        </w:rPr>
      </w:pPr>
      <w:r>
        <w:rPr>
          <w:rFonts w:hint="eastAsia"/>
        </w:rPr>
        <w:t>预案的重要性</w:t>
      </w:r>
    </w:p>
    <w:p w14:paraId="526F8A7D" w14:textId="77777777" w:rsidR="00394A69" w:rsidRDefault="00394A69">
      <w:pPr>
        <w:rPr>
          <w:rFonts w:hint="eastAsia"/>
        </w:rPr>
      </w:pPr>
      <w:r>
        <w:rPr>
          <w:rFonts w:hint="eastAsia"/>
        </w:rPr>
        <w:t>制定预案的重要性在于它可以大大减少突发事件带来的损失。通过预先考虑可能遇到的问题及其解决方案，组织和个人可以在实际问题发生时更快地做出响应。这不仅能保护人员安全，还能最大限度地减少财产损失。一个完善的预案还可以帮助组织在危机后更快恢复正常运作，提高整个社会的抗风险能力。</w:t>
      </w:r>
    </w:p>
    <w:p w14:paraId="2F5F15B3" w14:textId="77777777" w:rsidR="00394A69" w:rsidRDefault="00394A69">
      <w:pPr>
        <w:rPr>
          <w:rFonts w:hint="eastAsia"/>
        </w:rPr>
      </w:pPr>
    </w:p>
    <w:p w14:paraId="66854627" w14:textId="77777777" w:rsidR="00394A69" w:rsidRDefault="00394A69">
      <w:pPr>
        <w:rPr>
          <w:rFonts w:hint="eastAsia"/>
        </w:rPr>
      </w:pPr>
    </w:p>
    <w:p w14:paraId="57AF1AB4" w14:textId="77777777" w:rsidR="00394A69" w:rsidRDefault="00394A69">
      <w:pPr>
        <w:rPr>
          <w:rFonts w:hint="eastAsia"/>
        </w:rPr>
      </w:pPr>
      <w:r>
        <w:rPr>
          <w:rFonts w:hint="eastAsia"/>
        </w:rPr>
        <w:t>预案的种类</w:t>
      </w:r>
    </w:p>
    <w:p w14:paraId="6880E39A" w14:textId="77777777" w:rsidR="00394A69" w:rsidRDefault="00394A69">
      <w:pPr>
        <w:rPr>
          <w:rFonts w:hint="eastAsia"/>
        </w:rPr>
      </w:pPr>
      <w:r>
        <w:rPr>
          <w:rFonts w:hint="eastAsia"/>
        </w:rPr>
        <w:t>根据不同的应用背景，预案可以分为多种类型。例如，在自然灾害方面有地震预案、洪水预案等；在公共卫生领域则有传染病防控预案；对于企业而言，还有业务连续性预案、信息安全预案等。每种预案都有其特点和侧重点，但它们共同的目标是提高面对特定威胁时的应对能力。</w:t>
      </w:r>
    </w:p>
    <w:p w14:paraId="5FE43108" w14:textId="77777777" w:rsidR="00394A69" w:rsidRDefault="00394A69">
      <w:pPr>
        <w:rPr>
          <w:rFonts w:hint="eastAsia"/>
        </w:rPr>
      </w:pPr>
    </w:p>
    <w:p w14:paraId="5A2EDA58" w14:textId="77777777" w:rsidR="00394A69" w:rsidRDefault="00394A69">
      <w:pPr>
        <w:rPr>
          <w:rFonts w:hint="eastAsia"/>
        </w:rPr>
      </w:pPr>
    </w:p>
    <w:p w14:paraId="609A98DD" w14:textId="77777777" w:rsidR="00394A69" w:rsidRDefault="00394A69">
      <w:pPr>
        <w:rPr>
          <w:rFonts w:hint="eastAsia"/>
        </w:rPr>
      </w:pPr>
      <w:r>
        <w:rPr>
          <w:rFonts w:hint="eastAsia"/>
        </w:rPr>
        <w:t>如何制定有效的预案</w:t>
      </w:r>
    </w:p>
    <w:p w14:paraId="5805301A" w14:textId="77777777" w:rsidR="00394A69" w:rsidRDefault="00394A69">
      <w:pPr>
        <w:rPr>
          <w:rFonts w:hint="eastAsia"/>
        </w:rPr>
      </w:pPr>
      <w:r>
        <w:rPr>
          <w:rFonts w:hint="eastAsia"/>
        </w:rPr>
        <w:t>制定有效的预案需要经过一系列细致的工作。必须对潜在的风险进行全面评估，明确哪些是最有可能发生的，并确定其影响范围。基于风险评估的最后的总结，设计具体的应对措施和操作流程。这个过程应该包括所有相关的细节，如责任分配、资源准备、沟通机制等。定期进行演练和修订也是必不可少的，以确保预案始终保持最新状态并切实可行。</w:t>
      </w:r>
    </w:p>
    <w:p w14:paraId="31344536" w14:textId="77777777" w:rsidR="00394A69" w:rsidRDefault="00394A69">
      <w:pPr>
        <w:rPr>
          <w:rFonts w:hint="eastAsia"/>
        </w:rPr>
      </w:pPr>
    </w:p>
    <w:p w14:paraId="42416B41" w14:textId="77777777" w:rsidR="00394A69" w:rsidRDefault="00394A69">
      <w:pPr>
        <w:rPr>
          <w:rFonts w:hint="eastAsia"/>
        </w:rPr>
      </w:pPr>
    </w:p>
    <w:p w14:paraId="70A94DE0" w14:textId="77777777" w:rsidR="00394A69" w:rsidRDefault="00394A69">
      <w:pPr>
        <w:rPr>
          <w:rFonts w:hint="eastAsia"/>
        </w:rPr>
      </w:pPr>
      <w:r>
        <w:rPr>
          <w:rFonts w:hint="eastAsia"/>
        </w:rPr>
        <w:t>预案的应用实例</w:t>
      </w:r>
    </w:p>
    <w:p w14:paraId="46522FDE" w14:textId="77777777" w:rsidR="00394A69" w:rsidRDefault="00394A69">
      <w:pPr>
        <w:rPr>
          <w:rFonts w:hint="eastAsia"/>
        </w:rPr>
      </w:pPr>
      <w:r>
        <w:rPr>
          <w:rFonts w:hint="eastAsia"/>
        </w:rPr>
        <w:t>在全球范围内，许多国家和地区都已经建立了自己的应急预案体系。比如日本，由于地处地震多发地带，因此有着非常完善的地震应急预案，不仅包括建筑物的抗震设计标准，还涵盖了公众教育、应急物资储备等多个方面。这些措施显著提高了当地居民在地震发生时的生存几率。</w:t>
      </w:r>
    </w:p>
    <w:p w14:paraId="44FC17B3" w14:textId="77777777" w:rsidR="00394A69" w:rsidRDefault="00394A69">
      <w:pPr>
        <w:rPr>
          <w:rFonts w:hint="eastAsia"/>
        </w:rPr>
      </w:pPr>
    </w:p>
    <w:p w14:paraId="49AA1C9C" w14:textId="77777777" w:rsidR="00394A69" w:rsidRDefault="00394A69">
      <w:pPr>
        <w:rPr>
          <w:rFonts w:hint="eastAsia"/>
        </w:rPr>
      </w:pPr>
    </w:p>
    <w:p w14:paraId="2724B827" w14:textId="77777777" w:rsidR="00394A69" w:rsidRDefault="00394A69">
      <w:pPr>
        <w:rPr>
          <w:rFonts w:hint="eastAsia"/>
        </w:rPr>
      </w:pPr>
      <w:r>
        <w:rPr>
          <w:rFonts w:hint="eastAsia"/>
        </w:rPr>
        <w:t>最后的总结</w:t>
      </w:r>
    </w:p>
    <w:p w14:paraId="4829CC56" w14:textId="77777777" w:rsidR="00394A69" w:rsidRDefault="00394A69">
      <w:pPr>
        <w:rPr>
          <w:rFonts w:hint="eastAsia"/>
        </w:rPr>
      </w:pPr>
      <w:r>
        <w:rPr>
          <w:rFonts w:hint="eastAsia"/>
        </w:rPr>
        <w:t>'yù àn'即预案，作为预防和应对突发事件的关键手段，在现代社会中扮演着不可或缺的角色。通过科学合理的预案制定，不仅可以有效降低各类风险带来的损害，而且有助于提升整体的社会稳定性与安全性。因此，无论是政府部门还是企事业单位，都应该重视预案的编制与实施工作，不断完善自身的应急管理体系。</w:t>
      </w:r>
    </w:p>
    <w:p w14:paraId="7C359FB2" w14:textId="77777777" w:rsidR="00394A69" w:rsidRDefault="00394A69">
      <w:pPr>
        <w:rPr>
          <w:rFonts w:hint="eastAsia"/>
        </w:rPr>
      </w:pPr>
    </w:p>
    <w:p w14:paraId="1A31E2AC" w14:textId="77777777" w:rsidR="00394A69" w:rsidRDefault="00394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72D1C" w14:textId="303C73C4" w:rsidR="006B2738" w:rsidRDefault="006B2738"/>
    <w:sectPr w:rsidR="006B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38"/>
    <w:rsid w:val="00394A69"/>
    <w:rsid w:val="006B273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A4671-2B1C-4687-B20E-0770B2F5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